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9F" w:rsidRPr="007A4A9F" w:rsidRDefault="007A4A9F" w:rsidP="007A4A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A9F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201C" wp14:editId="34F78B45">
                <wp:simplePos x="0" y="0"/>
                <wp:positionH relativeFrom="column">
                  <wp:posOffset>5411308</wp:posOffset>
                </wp:positionH>
                <wp:positionV relativeFrom="paragraph">
                  <wp:posOffset>-459105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A9F" w:rsidRPr="00EF7346" w:rsidRDefault="007A4A9F" w:rsidP="007A4A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1pt;margin-top:-36.15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" strokeweight="1.5pt">
                <v:textbox>
                  <w:txbxContent>
                    <w:p w:rsidR="007A4A9F" w:rsidRPr="00EF7346" w:rsidRDefault="007A4A9F" w:rsidP="007A4A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726F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</w:t>
      </w:r>
      <w:r w:rsidRPr="007A4A9F">
        <w:rPr>
          <w:rFonts w:ascii="TH SarabunPSK" w:hAnsi="TH SarabunPSK" w:cs="TH SarabunPSK"/>
          <w:b/>
          <w:bCs/>
          <w:sz w:val="32"/>
          <w:szCs w:val="32"/>
          <w:cs/>
        </w:rPr>
        <w:t>ทึกพฤติกรรมนักเรียนเป็นรายบุคคล</w:t>
      </w:r>
      <w:r w:rsidRPr="007A4A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A4A9F" w:rsidRPr="007A4A9F" w:rsidRDefault="007A4A9F" w:rsidP="007A4A9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4A9F" w:rsidRPr="007A4A9F" w:rsidRDefault="007A4A9F" w:rsidP="007A4A9F">
      <w:pPr>
        <w:jc w:val="center"/>
        <w:rPr>
          <w:rFonts w:ascii="TH SarabunPSK" w:hAnsi="TH SarabunPSK" w:cs="TH SarabunPSK"/>
          <w:sz w:val="32"/>
          <w:szCs w:val="32"/>
        </w:rPr>
      </w:pPr>
      <w:r w:rsidRPr="007A4A9F">
        <w:rPr>
          <w:rFonts w:ascii="TH SarabunPSK" w:hAnsi="TH SarabunPSK" w:cs="TH SarabunPSK"/>
          <w:sz w:val="32"/>
          <w:szCs w:val="32"/>
          <w:cs/>
        </w:rPr>
        <w:t>ชื่อ-สกุล (นาย/</w:t>
      </w:r>
      <w:proofErr w:type="spellStart"/>
      <w:r w:rsidRPr="007A4A9F">
        <w:rPr>
          <w:rFonts w:ascii="TH SarabunPSK" w:hAnsi="TH SarabunPSK" w:cs="TH SarabunPSK"/>
          <w:sz w:val="32"/>
          <w:szCs w:val="32"/>
          <w:cs/>
        </w:rPr>
        <w:t>น.ส</w:t>
      </w:r>
      <w:proofErr w:type="spellEnd"/>
      <w:r w:rsidRPr="007A4A9F">
        <w:rPr>
          <w:rFonts w:ascii="TH SarabunPSK" w:hAnsi="TH SarabunPSK" w:cs="TH SarabunPSK"/>
          <w:sz w:val="32"/>
          <w:szCs w:val="32"/>
          <w:cs/>
        </w:rPr>
        <w:t>/ด.ช./</w:t>
      </w:r>
      <w:proofErr w:type="spellStart"/>
      <w:r w:rsidRPr="007A4A9F">
        <w:rPr>
          <w:rFonts w:ascii="TH SarabunPSK" w:hAnsi="TH SarabunPSK" w:cs="TH SarabunPSK"/>
          <w:sz w:val="32"/>
          <w:szCs w:val="32"/>
          <w:cs/>
        </w:rPr>
        <w:t>ด.ญ</w:t>
      </w:r>
      <w:proofErr w:type="spellEnd"/>
      <w:r w:rsidRPr="007A4A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A4A9F">
        <w:rPr>
          <w:rFonts w:ascii="TH SarabunPSK" w:hAnsi="TH SarabunPSK" w:cs="TH SarabunPSK"/>
          <w:sz w:val="32"/>
          <w:szCs w:val="32"/>
          <w:cs/>
        </w:rPr>
        <w:t>...........ชั้น..............ห้อง..............</w:t>
      </w:r>
    </w:p>
    <w:p w:rsidR="007A4A9F" w:rsidRPr="007A4A9F" w:rsidRDefault="007A4A9F" w:rsidP="007A4A9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A4A9F" w:rsidRPr="007A4A9F" w:rsidRDefault="007A4A9F" w:rsidP="007A4A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4A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ภาคเรียนที่ </w:t>
      </w:r>
      <w:r w:rsidRPr="007A4A9F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:rsidR="007A4A9F" w:rsidRPr="007A4A9F" w:rsidRDefault="007A4A9F" w:rsidP="007A4A9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35"/>
        <w:gridCol w:w="2395"/>
        <w:gridCol w:w="2306"/>
      </w:tblGrid>
      <w:tr w:rsidR="007A4A9F" w:rsidRPr="007A4A9F" w:rsidTr="00E73552">
        <w:tc>
          <w:tcPr>
            <w:tcW w:w="3543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แนวทางการส่งเสริม/พัฒนา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พฤติกรรมที่ไม่พึงประสงค์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7A4A9F" w:rsidRPr="007A4A9F" w:rsidTr="005568C7">
        <w:tc>
          <w:tcPr>
            <w:tcW w:w="3543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4A9F" w:rsidRPr="007A4A9F" w:rsidRDefault="007A4A9F" w:rsidP="007A4A9F">
      <w:pPr>
        <w:rPr>
          <w:rFonts w:ascii="TH SarabunPSK" w:hAnsi="TH SarabunPSK" w:cs="TH SarabunPSK"/>
          <w:sz w:val="32"/>
          <w:szCs w:val="32"/>
        </w:rPr>
      </w:pPr>
    </w:p>
    <w:p w:rsidR="00E73552" w:rsidRDefault="00E73552" w:rsidP="007A4A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73552" w:rsidRDefault="00E73552" w:rsidP="007A4A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4A9F" w:rsidRPr="007A4A9F" w:rsidRDefault="007A4A9F" w:rsidP="007A4A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4A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ภาคเรียนที่ </w:t>
      </w:r>
      <w:r w:rsidRPr="007A4A9F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7A4A9F" w:rsidRPr="007A4A9F" w:rsidRDefault="007A4A9F" w:rsidP="007A4A9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35"/>
        <w:gridCol w:w="2395"/>
        <w:gridCol w:w="2306"/>
      </w:tblGrid>
      <w:tr w:rsidR="007A4A9F" w:rsidRPr="007A4A9F" w:rsidTr="00E73552">
        <w:tc>
          <w:tcPr>
            <w:tcW w:w="3543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แนวทางการส่งเสริม/พัฒนา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พฤติกรรมที่ไม่พึงประสงค์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A4A9F" w:rsidRPr="007A4A9F" w:rsidRDefault="007A4A9F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A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7A4A9F" w:rsidRPr="007A4A9F" w:rsidTr="005568C7">
        <w:tc>
          <w:tcPr>
            <w:tcW w:w="3543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A4A9F" w:rsidRPr="007A4A9F" w:rsidRDefault="007A4A9F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4A9F" w:rsidRPr="007A4A9F" w:rsidRDefault="007A4A9F" w:rsidP="007A4A9F">
      <w:pPr>
        <w:rPr>
          <w:rFonts w:ascii="TH SarabunPSK" w:hAnsi="TH SarabunPSK" w:cs="TH SarabunPSK"/>
          <w:sz w:val="32"/>
          <w:szCs w:val="32"/>
        </w:rPr>
      </w:pPr>
    </w:p>
    <w:p w:rsidR="006E7F36" w:rsidRDefault="006E7F36">
      <w:pPr>
        <w:rPr>
          <w:rFonts w:ascii="TH SarabunPSK" w:hAnsi="TH SarabunPSK" w:cs="TH SarabunPSK"/>
        </w:rPr>
      </w:pPr>
    </w:p>
    <w:p w:rsidR="007726FA" w:rsidRDefault="007726FA">
      <w:pPr>
        <w:rPr>
          <w:rFonts w:ascii="TH SarabunPSK" w:hAnsi="TH SarabunPSK" w:cs="TH SarabunPSK"/>
        </w:rPr>
      </w:pPr>
    </w:p>
    <w:p w:rsidR="007726FA" w:rsidRDefault="007726FA">
      <w:pPr>
        <w:rPr>
          <w:rFonts w:ascii="TH SarabunPSK" w:hAnsi="TH SarabunPSK" w:cs="TH SarabunPSK"/>
        </w:rPr>
      </w:pPr>
    </w:p>
    <w:p w:rsidR="007726FA" w:rsidRDefault="00B9016F">
      <w:pPr>
        <w:rPr>
          <w:rFonts w:ascii="TH SarabunPSK" w:hAnsi="TH SarabunPSK" w:cs="TH SarabunPSK"/>
        </w:rPr>
      </w:pPr>
      <w:r w:rsidRPr="007A4A9F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088AF" wp14:editId="7F08671B">
                <wp:simplePos x="0" y="0"/>
                <wp:positionH relativeFrom="column">
                  <wp:posOffset>5396974</wp:posOffset>
                </wp:positionH>
                <wp:positionV relativeFrom="paragraph">
                  <wp:posOffset>-488315</wp:posOffset>
                </wp:positionV>
                <wp:extent cx="699770" cy="382905"/>
                <wp:effectExtent l="0" t="0" r="2413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6F" w:rsidRPr="00EF7346" w:rsidRDefault="00B9016F" w:rsidP="00B901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4.95pt;margin-top:-38.45pt;width:55.1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akMAIAAGIEAAAOAAAAZHJzL2Uyb0RvYy54bWysVNuO2yAQfa/Uf0C8N07c7C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" strokeweight="1.5pt">
                <v:textbox>
                  <w:txbxContent>
                    <w:p w:rsidR="00B9016F" w:rsidRPr="00EF7346" w:rsidRDefault="00B9016F" w:rsidP="00B901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</w:p>
    <w:p w:rsidR="007726FA" w:rsidRPr="00FC2098" w:rsidRDefault="007726FA" w:rsidP="007726FA">
      <w:pPr>
        <w:pStyle w:val="a3"/>
        <w:rPr>
          <w:rFonts w:ascii="DSN PaTiMoke Extend" w:hAnsi="DSN PaTiMoke Extend" w:cs="DSN PaTiMoke Extend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C81E9A" wp14:editId="354AD4FC">
            <wp:simplePos x="0" y="0"/>
            <wp:positionH relativeFrom="column">
              <wp:posOffset>2441737</wp:posOffset>
            </wp:positionH>
            <wp:positionV relativeFrom="paragraph">
              <wp:posOffset>-414655</wp:posOffset>
            </wp:positionV>
            <wp:extent cx="982980" cy="1104900"/>
            <wp:effectExtent l="0" t="0" r="7620" b="0"/>
            <wp:wrapNone/>
            <wp:docPr id="23" name="รูปภาพ 23" descr="D:\กิจกรรมมโรงเรียน\LOGO__โรงเรียนโพธิ์ไทรพิทยาคาร\ตรา พพ พื้นหลังโปร่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ตรา พพ พื้นหลังโปร่งใส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FA" w:rsidRPr="00E92B83" w:rsidRDefault="007726FA" w:rsidP="007726FA">
      <w:pPr>
        <w:pStyle w:val="a3"/>
        <w:rPr>
          <w:rFonts w:ascii="DSN PaTiMoke Extend" w:hAnsi="DSN PaTiMoke Extend" w:cs="DSN PaTiMoke Extend"/>
          <w:sz w:val="18"/>
          <w:szCs w:val="18"/>
        </w:rPr>
      </w:pPr>
    </w:p>
    <w:p w:rsidR="007726FA" w:rsidRPr="00151317" w:rsidRDefault="007726FA" w:rsidP="007726FA">
      <w:pPr>
        <w:pStyle w:val="a3"/>
        <w:jc w:val="center"/>
        <w:rPr>
          <w:rFonts w:ascii="DSN PaTiMoke Extend" w:hAnsi="DSN PaTiMoke Extend" w:cs="DSN PaTiMoke Extend"/>
          <w:sz w:val="48"/>
          <w:szCs w:val="48"/>
        </w:rPr>
      </w:pPr>
    </w:p>
    <w:p w:rsidR="007726FA" w:rsidRPr="007726FA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726FA" w:rsidRPr="007726FA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726FA">
        <w:rPr>
          <w:rFonts w:ascii="TH SarabunPSK" w:hAnsi="TH SarabunPSK" w:cs="TH SarabunPSK" w:hint="cs"/>
          <w:b/>
          <w:bCs/>
          <w:sz w:val="56"/>
          <w:szCs w:val="56"/>
          <w:cs/>
        </w:rPr>
        <w:t>แบบบัน</w:t>
      </w:r>
      <w:r w:rsidRPr="007726FA">
        <w:rPr>
          <w:rFonts w:ascii="TH SarabunPSK" w:hAnsi="TH SarabunPSK" w:cs="TH SarabunPSK"/>
          <w:b/>
          <w:bCs/>
          <w:sz w:val="56"/>
          <w:szCs w:val="56"/>
          <w:cs/>
        </w:rPr>
        <w:t>ทึกพฤติกรรมนักเรียนเป็นรายบุคคล</w:t>
      </w:r>
    </w:p>
    <w:p w:rsidR="007726FA" w:rsidRPr="00762BEF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62BEF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ประจำปีการศึกษา </w:t>
      </w:r>
      <w:r w:rsidRPr="00762BEF">
        <w:rPr>
          <w:rFonts w:ascii="TH SarabunPSK" w:hAnsi="TH SarabunPSK" w:cs="TH SarabunPSK" w:hint="cs"/>
          <w:b/>
          <w:bCs/>
          <w:sz w:val="52"/>
          <w:szCs w:val="52"/>
          <w:cs/>
        </w:rPr>
        <w:t>2562</w:t>
      </w:r>
    </w:p>
    <w:p w:rsidR="007726FA" w:rsidRDefault="007726FA" w:rsidP="007726FA">
      <w:pPr>
        <w:pStyle w:val="a3"/>
        <w:tabs>
          <w:tab w:val="left" w:pos="429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726FA" w:rsidRPr="00762BEF" w:rsidRDefault="007726FA" w:rsidP="007726FA">
      <w:pPr>
        <w:pStyle w:val="a3"/>
        <w:tabs>
          <w:tab w:val="left" w:pos="4290"/>
        </w:tabs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bookmarkStart w:id="0" w:name="_GoBack"/>
      <w:bookmarkEnd w:id="0"/>
      <w:r w:rsidRPr="00762BEF">
        <w:rPr>
          <w:rFonts w:ascii="TH SarabunPSK" w:hAnsi="TH SarabunPSK" w:cs="TH SarabunPSK"/>
          <w:b/>
          <w:bCs/>
          <w:sz w:val="52"/>
          <w:szCs w:val="52"/>
          <w:cs/>
        </w:rPr>
        <w:t xml:space="preserve">ชั้นมัธยมศึกษาปีที่ </w:t>
      </w:r>
      <w:r w:rsidRPr="007726FA">
        <w:rPr>
          <w:rFonts w:ascii="TH SarabunPSK" w:hAnsi="TH SarabunPSK" w:cs="TH SarabunPSK"/>
          <w:sz w:val="52"/>
          <w:szCs w:val="52"/>
        </w:rPr>
        <w:t>……</w:t>
      </w:r>
      <w:r>
        <w:rPr>
          <w:rFonts w:ascii="TH SarabunPSK" w:hAnsi="TH SarabunPSK" w:cs="TH SarabunPSK"/>
          <w:sz w:val="52"/>
          <w:szCs w:val="52"/>
        </w:rPr>
        <w:t>…/</w:t>
      </w:r>
      <w:r w:rsidRPr="007726FA">
        <w:rPr>
          <w:rFonts w:ascii="TH SarabunPSK" w:hAnsi="TH SarabunPSK" w:cs="TH SarabunPSK"/>
          <w:sz w:val="52"/>
          <w:szCs w:val="52"/>
        </w:rPr>
        <w:t>……</w:t>
      </w:r>
      <w:r>
        <w:rPr>
          <w:rFonts w:ascii="TH SarabunPSK" w:hAnsi="TH SarabunPSK" w:cs="TH SarabunPSK"/>
          <w:sz w:val="52"/>
          <w:szCs w:val="52"/>
        </w:rPr>
        <w:t>...</w:t>
      </w:r>
    </w:p>
    <w:p w:rsidR="007726FA" w:rsidRDefault="007726FA" w:rsidP="007726FA">
      <w:pPr>
        <w:pStyle w:val="a3"/>
        <w:rPr>
          <w:rFonts w:ascii="DSN PaTiMoke Extend" w:hAnsi="DSN PaTiMoke Extend" w:cs="DSN PaTiMoke Extend"/>
          <w:sz w:val="100"/>
          <w:szCs w:val="100"/>
        </w:rPr>
      </w:pPr>
    </w:p>
    <w:p w:rsidR="007726FA" w:rsidRPr="006A7CF5" w:rsidRDefault="007726FA" w:rsidP="007726FA">
      <w:pPr>
        <w:pStyle w:val="a3"/>
        <w:rPr>
          <w:rFonts w:ascii="DSN PaTiMoke Extend" w:hAnsi="DSN PaTiMoke Extend" w:cs="DSN PaTiMoke Extend"/>
          <w:sz w:val="100"/>
          <w:szCs w:val="100"/>
        </w:rPr>
      </w:pPr>
    </w:p>
    <w:p w:rsidR="007726FA" w:rsidRPr="00762BEF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>ครูที่ปรึกษา</w:t>
      </w:r>
    </w:p>
    <w:p w:rsidR="007726FA" w:rsidRPr="00762BEF" w:rsidRDefault="007726FA" w:rsidP="007726FA">
      <w:pPr>
        <w:pStyle w:val="a3"/>
        <w:jc w:val="center"/>
        <w:rPr>
          <w:rFonts w:ascii="TH SarabunPSK" w:hAnsi="TH SarabunPSK" w:cs="TH SarabunPSK"/>
          <w:sz w:val="56"/>
          <w:szCs w:val="56"/>
          <w:cs/>
        </w:rPr>
      </w:pP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……..</w:t>
      </w:r>
      <w:r w:rsidRPr="00762BEF">
        <w:rPr>
          <w:rFonts w:ascii="TH SarabunPSK" w:hAnsi="TH SarabunPSK" w:cs="TH SarabunPSK"/>
          <w:sz w:val="56"/>
          <w:szCs w:val="56"/>
        </w:rPr>
        <w:t>…………………………</w:t>
      </w:r>
    </w:p>
    <w:p w:rsidR="007726FA" w:rsidRPr="00762BEF" w:rsidRDefault="007726FA" w:rsidP="007726FA">
      <w:pPr>
        <w:pStyle w:val="a3"/>
        <w:jc w:val="center"/>
        <w:rPr>
          <w:rFonts w:ascii="DSN ArKorn" w:hAnsi="DSN ArKorn" w:cs="DSN ArKorn"/>
          <w:sz w:val="56"/>
          <w:szCs w:val="56"/>
        </w:rPr>
      </w:pP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</w:t>
      </w:r>
      <w:r w:rsidRPr="00762BEF">
        <w:rPr>
          <w:rFonts w:ascii="TH SarabunPSK" w:hAnsi="TH SarabunPSK" w:cs="TH SarabunPSK"/>
          <w:sz w:val="56"/>
          <w:szCs w:val="56"/>
        </w:rPr>
        <w:t>…………</w:t>
      </w:r>
      <w:r>
        <w:rPr>
          <w:rFonts w:ascii="TH SarabunPSK" w:hAnsi="TH SarabunPSK" w:cs="TH SarabunPSK"/>
          <w:sz w:val="56"/>
          <w:szCs w:val="56"/>
        </w:rPr>
        <w:t>……</w:t>
      </w:r>
      <w:r w:rsidRPr="00762BEF">
        <w:rPr>
          <w:rFonts w:ascii="TH SarabunPSK" w:hAnsi="TH SarabunPSK" w:cs="TH SarabunPSK"/>
          <w:sz w:val="56"/>
          <w:szCs w:val="56"/>
        </w:rPr>
        <w:t>..……………</w:t>
      </w:r>
      <w:r>
        <w:rPr>
          <w:rFonts w:ascii="DSN ArKorn" w:hAnsi="DSN ArKorn" w:cs="DSN ArKorn"/>
          <w:sz w:val="56"/>
          <w:szCs w:val="56"/>
        </w:rPr>
        <w:br/>
        <w:t>………………………………………….</w:t>
      </w:r>
    </w:p>
    <w:p w:rsidR="007726FA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C6369B" w:rsidRPr="00762BEF" w:rsidRDefault="00C6369B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28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16"/>
          <w:szCs w:val="16"/>
        </w:rPr>
      </w:pPr>
    </w:p>
    <w:p w:rsidR="007726FA" w:rsidRPr="00762BEF" w:rsidRDefault="007726FA" w:rsidP="007726FA">
      <w:pPr>
        <w:pStyle w:val="a3"/>
        <w:jc w:val="center"/>
        <w:rPr>
          <w:rFonts w:ascii="DSN PaTiMoke Extend" w:hAnsi="DSN PaTiMoke Extend" w:cs="DSN PaTiMoke Extend"/>
          <w:b/>
          <w:bCs/>
          <w:sz w:val="24"/>
          <w:szCs w:val="24"/>
        </w:rPr>
      </w:pPr>
    </w:p>
    <w:p w:rsidR="007726FA" w:rsidRPr="007726FA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7726FA" w:rsidRPr="007726FA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อำเภอโพธิ์ไทร จังหวัดอุบลราชธานี</w:t>
      </w:r>
    </w:p>
    <w:p w:rsidR="007726FA" w:rsidRPr="00762BEF" w:rsidRDefault="007726FA" w:rsidP="007726FA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เขต </w:t>
      </w: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29</w:t>
      </w:r>
    </w:p>
    <w:p w:rsidR="007726FA" w:rsidRPr="007A4A9F" w:rsidRDefault="007726FA">
      <w:pPr>
        <w:rPr>
          <w:rFonts w:ascii="TH SarabunPSK" w:hAnsi="TH SarabunPSK" w:cs="TH SarabunPSK"/>
        </w:rPr>
      </w:pPr>
    </w:p>
    <w:sectPr w:rsidR="007726FA" w:rsidRPr="007A4A9F" w:rsidSect="007A4A9F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PaTiMoke Extend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DSN ArKor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5"/>
    <w:rsid w:val="006E7F36"/>
    <w:rsid w:val="007726FA"/>
    <w:rsid w:val="007A4A9F"/>
    <w:rsid w:val="00B80B1F"/>
    <w:rsid w:val="00B9016F"/>
    <w:rsid w:val="00C6369B"/>
    <w:rsid w:val="00DB4405"/>
    <w:rsid w:val="00E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9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FA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C6369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369B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9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FA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C6369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369B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2019-06-12T04:21:00Z</dcterms:created>
  <dcterms:modified xsi:type="dcterms:W3CDTF">2019-07-04T05:00:00Z</dcterms:modified>
</cp:coreProperties>
</file>